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24"/>
          <w:szCs w:val="24"/>
        </w:rPr>
      </w:pPr>
      <w:r>
        <w:rPr>
          <w:sz w:val="24"/>
          <w:szCs w:val="24"/>
        </w:rPr>
        <w:t>Spring Grove Fringe</w:t>
      </w:r>
    </w:p>
    <w:p>
      <w:pPr>
        <w:pStyle w:val="Normal"/>
        <w:jc w:val="center"/>
        <w:rPr>
          <w:b/>
          <w:b/>
          <w:sz w:val="24"/>
          <w:szCs w:val="24"/>
        </w:rPr>
      </w:pPr>
      <w:r>
        <w:rPr>
          <w:b/>
          <w:sz w:val="24"/>
          <w:szCs w:val="24"/>
        </w:rPr>
        <w:t>MINUTES</w:t>
      </w:r>
    </w:p>
    <w:p>
      <w:pPr>
        <w:pStyle w:val="Normal"/>
        <w:jc w:val="center"/>
        <w:rPr>
          <w:sz w:val="24"/>
          <w:szCs w:val="24"/>
        </w:rPr>
      </w:pPr>
      <w:r>
        <w:rPr>
          <w:sz w:val="24"/>
          <w:szCs w:val="24"/>
        </w:rPr>
        <w:t>25 August 2021</w:t>
      </w:r>
    </w:p>
    <w:p>
      <w:pPr>
        <w:pStyle w:val="Normal"/>
        <w:jc w:val="center"/>
        <w:rPr>
          <w:sz w:val="24"/>
          <w:szCs w:val="24"/>
        </w:rPr>
      </w:pPr>
      <w:r>
        <w:rPr>
          <w:sz w:val="24"/>
          <w:szCs w:val="24"/>
        </w:rPr>
        <w:t>28 Geneva Road, Kingston upon Thames</w:t>
      </w:r>
    </w:p>
    <w:p>
      <w:pPr>
        <w:pStyle w:val="Normal"/>
        <w:jc w:val="center"/>
        <w:rPr>
          <w:sz w:val="24"/>
          <w:szCs w:val="24"/>
        </w:rPr>
      </w:pPr>
      <w:r>
        <w:rPr>
          <w:sz w:val="24"/>
          <w:szCs w:val="24"/>
        </w:rPr>
      </w:r>
    </w:p>
    <w:p>
      <w:pPr>
        <w:pStyle w:val="Normal"/>
        <w:ind w:left="1440" w:hanging="1440"/>
        <w:rPr>
          <w:sz w:val="24"/>
          <w:szCs w:val="24"/>
        </w:rPr>
      </w:pPr>
      <w:r>
        <w:rPr>
          <w:b/>
          <w:bCs/>
          <w:sz w:val="24"/>
          <w:szCs w:val="24"/>
        </w:rPr>
        <w:t>Present</w:t>
      </w:r>
      <w:r>
        <w:rPr>
          <w:sz w:val="24"/>
          <w:szCs w:val="24"/>
        </w:rPr>
        <w:t>:</w:t>
        <w:tab/>
        <w:t>Nigel Duffin (Chair); Jayne Britten; Tony Tresigne; Daisy Jones; Scott Milligan; Jenny Robson; Amanda Shaw</w:t>
      </w:r>
    </w:p>
    <w:p>
      <w:pPr>
        <w:pStyle w:val="Normal"/>
        <w:ind w:left="1440" w:hanging="1440"/>
        <w:rPr>
          <w:sz w:val="24"/>
          <w:szCs w:val="24"/>
        </w:rPr>
      </w:pPr>
      <w:r>
        <w:rPr>
          <w:b/>
          <w:bCs/>
          <w:sz w:val="24"/>
          <w:szCs w:val="24"/>
        </w:rPr>
        <w:t>Apologies</w:t>
      </w:r>
      <w:r>
        <w:rPr>
          <w:sz w:val="24"/>
          <w:szCs w:val="24"/>
        </w:rPr>
        <w:t xml:space="preserve">: </w:t>
        <w:tab/>
        <w:t>Sandy Gavshon; Helen Dawson</w:t>
      </w:r>
    </w:p>
    <w:p>
      <w:pPr>
        <w:pStyle w:val="Normal"/>
        <w:ind w:left="1440" w:hanging="1440"/>
        <w:rPr>
          <w:sz w:val="24"/>
          <w:szCs w:val="24"/>
        </w:rPr>
      </w:pPr>
      <w:r>
        <w:rPr>
          <w:b/>
          <w:bCs/>
          <w:sz w:val="24"/>
          <w:szCs w:val="24"/>
        </w:rPr>
        <w:t>Minutes</w:t>
      </w:r>
      <w:r>
        <w:rPr>
          <w:sz w:val="24"/>
          <w:szCs w:val="24"/>
        </w:rPr>
        <w:t>:</w:t>
        <w:tab/>
        <w:t>The Minutes of the last meeting were accepted.</w:t>
      </w:r>
    </w:p>
    <w:p>
      <w:pPr>
        <w:pStyle w:val="Normal"/>
        <w:ind w:left="1440" w:hanging="1440"/>
        <w:rPr>
          <w:sz w:val="24"/>
          <w:szCs w:val="24"/>
        </w:rPr>
      </w:pPr>
      <w:r>
        <w:rPr>
          <w:b/>
          <w:bCs/>
          <w:sz w:val="24"/>
          <w:szCs w:val="24"/>
        </w:rPr>
        <w:t>Matters Arising</w:t>
      </w:r>
      <w:r>
        <w:rPr>
          <w:sz w:val="24"/>
          <w:szCs w:val="24"/>
        </w:rPr>
        <w:t xml:space="preserve">:  </w:t>
        <w:tab/>
        <w:br/>
        <w:t>Sandy has purchased new tablecloths.</w:t>
        <w:br/>
      </w:r>
      <w:r>
        <w:rPr>
          <w:i/>
          <w:iCs/>
          <w:sz w:val="24"/>
          <w:szCs w:val="24"/>
        </w:rPr>
        <w:t>On The Fringe</w:t>
      </w:r>
      <w:r>
        <w:rPr>
          <w:sz w:val="24"/>
          <w:szCs w:val="24"/>
        </w:rPr>
        <w:t xml:space="preserve"> is almost complete.</w:t>
      </w:r>
    </w:p>
    <w:p>
      <w:pPr>
        <w:pStyle w:val="Normal"/>
        <w:ind w:left="1440" w:hanging="1440"/>
        <w:rPr>
          <w:sz w:val="24"/>
          <w:szCs w:val="24"/>
        </w:rPr>
      </w:pPr>
      <w:r>
        <w:rPr>
          <w:b/>
          <w:bCs/>
          <w:sz w:val="24"/>
          <w:szCs w:val="24"/>
        </w:rPr>
        <w:t>Treasurer’s Report</w:t>
      </w:r>
      <w:r>
        <w:rPr>
          <w:sz w:val="24"/>
          <w:szCs w:val="24"/>
        </w:rPr>
        <w:t>:</w:t>
        <w:tab/>
      </w:r>
    </w:p>
    <w:p>
      <w:pPr>
        <w:pStyle w:val="Normal"/>
        <w:ind w:left="1440" w:hanging="1440"/>
        <w:rPr>
          <w:sz w:val="24"/>
          <w:szCs w:val="24"/>
        </w:rPr>
      </w:pPr>
      <w:r>
        <w:rPr>
          <w:sz w:val="24"/>
          <w:szCs w:val="24"/>
        </w:rPr>
        <w:tab/>
        <w:t>Metro Bank is progressing (at snail’s pace).</w:t>
        <w:br/>
        <w:t>The bank balance is £1640.01</w:t>
        <w:br/>
        <w:t>Bar stock is£231.35; Bar float is £110.00</w:t>
        <w:br/>
        <w:t>A donation of £500 was made to the Kingston Food Bank</w:t>
        <w:br/>
        <w:t>Projected cash position at year end £1521.08</w:t>
      </w:r>
    </w:p>
    <w:p>
      <w:pPr>
        <w:pStyle w:val="Normal"/>
        <w:ind w:left="1440" w:hanging="1440"/>
        <w:rPr>
          <w:sz w:val="24"/>
          <w:szCs w:val="24"/>
        </w:rPr>
      </w:pPr>
      <w:r>
        <w:rPr>
          <w:sz w:val="24"/>
          <w:szCs w:val="24"/>
        </w:rPr>
        <w:tab/>
        <w:t>Jayne also presented a budget forecast for 2021/2022</w:t>
        <w:br/>
        <w:t>This gives an estimated surplus of £2,555.00</w:t>
      </w:r>
    </w:p>
    <w:p>
      <w:pPr>
        <w:pStyle w:val="Normal"/>
        <w:ind w:left="1440" w:hanging="1440"/>
        <w:rPr>
          <w:sz w:val="24"/>
          <w:szCs w:val="24"/>
        </w:rPr>
      </w:pPr>
      <w:r>
        <w:rPr>
          <w:sz w:val="24"/>
          <w:szCs w:val="24"/>
        </w:rPr>
        <w:tab/>
        <w:t>Jayne was thanked profusely.</w:t>
      </w:r>
    </w:p>
    <w:p>
      <w:pPr>
        <w:pStyle w:val="Normal"/>
        <w:ind w:left="1440" w:hanging="1440"/>
        <w:rPr>
          <w:b/>
          <w:b/>
          <w:bCs/>
          <w:sz w:val="24"/>
          <w:szCs w:val="24"/>
        </w:rPr>
      </w:pPr>
      <w:r>
        <w:rPr>
          <w:b/>
          <w:bCs/>
          <w:sz w:val="24"/>
          <w:szCs w:val="24"/>
        </w:rPr>
        <w:t>Forthcoming Productions:</w:t>
      </w:r>
    </w:p>
    <w:p>
      <w:pPr>
        <w:pStyle w:val="Normal"/>
        <w:ind w:left="1440" w:hanging="1440"/>
        <w:rPr>
          <w:sz w:val="24"/>
          <w:szCs w:val="24"/>
        </w:rPr>
      </w:pPr>
      <w:r>
        <w:rPr>
          <w:sz w:val="24"/>
          <w:szCs w:val="24"/>
        </w:rPr>
        <w:tab/>
      </w:r>
      <w:r>
        <w:rPr>
          <w:b/>
          <w:bCs/>
          <w:sz w:val="24"/>
          <w:szCs w:val="24"/>
        </w:rPr>
        <w:t>Quiz Night</w:t>
      </w:r>
      <w:r>
        <w:rPr>
          <w:sz w:val="24"/>
          <w:szCs w:val="24"/>
        </w:rPr>
        <w:t xml:space="preserve"> – in hand.  Tickets will go on sale at the beginning of September at £15.  The aim is to sell 10 tables of 6.  Jenny will provide the catering with help. Scott and Sandy have received several volunteers to perform at the beginning of each round.  There will be no extra Hall hire costs.</w:t>
      </w:r>
    </w:p>
    <w:p>
      <w:pPr>
        <w:pStyle w:val="Normal"/>
        <w:ind w:left="1440" w:hanging="1440"/>
        <w:rPr>
          <w:sz w:val="24"/>
          <w:szCs w:val="24"/>
        </w:rPr>
      </w:pPr>
      <w:r>
        <w:rPr>
          <w:b/>
          <w:bCs/>
          <w:sz w:val="24"/>
          <w:szCs w:val="24"/>
        </w:rPr>
        <w:tab/>
        <w:t>Falstaff</w:t>
      </w:r>
      <w:r>
        <w:rPr>
          <w:sz w:val="24"/>
          <w:szCs w:val="24"/>
        </w:rPr>
        <w:t>: Progressing well. Nigel will send out email for “auditions” on 8 September.  Lots of enthusiasm for it from cast members already approached.</w:t>
      </w:r>
    </w:p>
    <w:p>
      <w:pPr>
        <w:pStyle w:val="Normal"/>
        <w:ind w:left="1440" w:hanging="1440"/>
        <w:rPr>
          <w:sz w:val="24"/>
          <w:szCs w:val="24"/>
        </w:rPr>
      </w:pPr>
      <w:r>
        <w:rPr>
          <w:b/>
          <w:bCs/>
          <w:sz w:val="24"/>
          <w:szCs w:val="24"/>
        </w:rPr>
        <w:tab/>
        <w:t>Panto</w:t>
      </w:r>
      <w:r>
        <w:rPr>
          <w:sz w:val="24"/>
          <w:szCs w:val="24"/>
        </w:rPr>
        <w:t>: Jenny said that she was not able to help direct. There have been no other volunteers and Amanda reported that Lynn had been asked but had not responded as yet.</w:t>
        <w:br/>
        <w:t xml:space="preserve">Plan B, suggested by Tony, was to do </w:t>
      </w:r>
      <w:r>
        <w:rPr>
          <w:i/>
          <w:iCs/>
          <w:sz w:val="24"/>
          <w:szCs w:val="24"/>
        </w:rPr>
        <w:t>Toad of Toad Hall</w:t>
      </w:r>
      <w:r>
        <w:rPr>
          <w:sz w:val="24"/>
          <w:szCs w:val="24"/>
        </w:rPr>
        <w:t>.  He would ask Veronica to assist him directing.</w:t>
      </w:r>
    </w:p>
    <w:p>
      <w:pPr>
        <w:pStyle w:val="Normal"/>
        <w:ind w:left="1440" w:hanging="1440"/>
        <w:rPr>
          <w:b/>
          <w:b/>
          <w:bCs/>
          <w:sz w:val="24"/>
          <w:szCs w:val="24"/>
        </w:rPr>
      </w:pPr>
      <w:r>
        <w:rPr>
          <w:b/>
          <w:bCs/>
          <w:sz w:val="24"/>
          <w:szCs w:val="24"/>
        </w:rPr>
      </w:r>
    </w:p>
    <w:p>
      <w:pPr>
        <w:pStyle w:val="Normal"/>
        <w:ind w:left="1440" w:hanging="1440"/>
        <w:rPr>
          <w:b/>
          <w:b/>
          <w:bCs/>
          <w:sz w:val="24"/>
          <w:szCs w:val="24"/>
        </w:rPr>
      </w:pPr>
      <w:r>
        <w:rPr>
          <w:b/>
          <w:bCs/>
          <w:sz w:val="24"/>
          <w:szCs w:val="24"/>
        </w:rPr>
        <w:t>Audience Capacity and Ticket Price:</w:t>
      </w:r>
    </w:p>
    <w:p>
      <w:pPr>
        <w:pStyle w:val="Normal"/>
        <w:ind w:left="1440" w:hanging="1440"/>
        <w:rPr>
          <w:sz w:val="24"/>
          <w:szCs w:val="24"/>
        </w:rPr>
      </w:pPr>
      <w:r>
        <w:rPr>
          <w:b/>
          <w:bCs/>
          <w:sz w:val="24"/>
          <w:szCs w:val="24"/>
        </w:rPr>
        <w:tab/>
      </w:r>
      <w:r>
        <w:rPr>
          <w:sz w:val="24"/>
          <w:szCs w:val="24"/>
        </w:rPr>
        <w:t>Discussion took place about the benefits of having 6 people per double table.</w:t>
        <w:br/>
        <w:t>It allows space for cold food to be put on the table and no “dead” seats.  Waitresses would be able to move around the Hall more easily.  Everyone agreed that one server per table for food and drink was an improvement on the old system.</w:t>
        <w:br/>
        <w:t>To overcome a potential 25% drop in audience income, it was agreed that the tickets would be priced at £25.00.</w:t>
      </w:r>
    </w:p>
    <w:p>
      <w:pPr>
        <w:pStyle w:val="Normal"/>
        <w:ind w:left="1440" w:hanging="1440"/>
        <w:rPr>
          <w:b/>
          <w:b/>
          <w:bCs/>
          <w:sz w:val="24"/>
          <w:szCs w:val="24"/>
        </w:rPr>
      </w:pPr>
      <w:r>
        <w:rPr>
          <w:b/>
          <w:bCs/>
          <w:sz w:val="24"/>
          <w:szCs w:val="24"/>
        </w:rPr>
        <w:t>Any Other Business:</w:t>
      </w:r>
    </w:p>
    <w:p>
      <w:pPr>
        <w:pStyle w:val="Normal"/>
        <w:ind w:left="1440" w:hanging="1440"/>
        <w:rPr>
          <w:sz w:val="24"/>
          <w:szCs w:val="24"/>
        </w:rPr>
      </w:pPr>
      <w:r>
        <w:rPr>
          <w:b/>
          <w:bCs/>
          <w:sz w:val="24"/>
          <w:szCs w:val="24"/>
        </w:rPr>
        <w:tab/>
        <w:t>Daisy</w:t>
      </w:r>
      <w:r>
        <w:rPr>
          <w:sz w:val="24"/>
          <w:szCs w:val="24"/>
        </w:rPr>
        <w:t xml:space="preserve"> volunteered to host the Christmas Party.</w:t>
      </w:r>
    </w:p>
    <w:p>
      <w:pPr>
        <w:pStyle w:val="Normal"/>
        <w:ind w:left="1440" w:hanging="1440"/>
        <w:rPr>
          <w:sz w:val="24"/>
          <w:szCs w:val="24"/>
        </w:rPr>
      </w:pPr>
      <w:r>
        <w:rPr>
          <w:b/>
          <w:bCs/>
          <w:sz w:val="24"/>
          <w:szCs w:val="24"/>
        </w:rPr>
        <w:tab/>
        <w:t>Jenny</w:t>
      </w:r>
      <w:r>
        <w:rPr>
          <w:sz w:val="24"/>
          <w:szCs w:val="24"/>
        </w:rPr>
        <w:t xml:space="preserve"> donated a shopping trolley which she said could be used to move props and costumes and could be kept on the right hand side of the hall behind the gate.</w:t>
      </w:r>
    </w:p>
    <w:p>
      <w:pPr>
        <w:pStyle w:val="Normal"/>
        <w:ind w:left="1440" w:hanging="1440"/>
        <w:rPr>
          <w:sz w:val="24"/>
          <w:szCs w:val="24"/>
        </w:rPr>
      </w:pPr>
      <w:r>
        <w:rPr>
          <w:b/>
          <w:bCs/>
          <w:sz w:val="24"/>
          <w:szCs w:val="24"/>
        </w:rPr>
        <w:tab/>
        <w:t xml:space="preserve">Jayne </w:t>
      </w:r>
      <w:r>
        <w:rPr>
          <w:sz w:val="24"/>
          <w:szCs w:val="24"/>
        </w:rPr>
        <w:t>reported that she had been in correspondence with Bernie Howley (owner of the garage) who had asked to be put on the mailing list.</w:t>
      </w:r>
    </w:p>
    <w:p>
      <w:pPr>
        <w:pStyle w:val="Normal"/>
        <w:ind w:left="1440" w:hanging="1440"/>
        <w:rPr>
          <w:b/>
          <w:b/>
          <w:bCs/>
          <w:sz w:val="24"/>
          <w:szCs w:val="24"/>
        </w:rPr>
      </w:pPr>
      <w:r>
        <w:rPr>
          <w:b/>
          <w:bCs/>
          <w:sz w:val="24"/>
          <w:szCs w:val="24"/>
        </w:rPr>
        <w:t>Date of Next Meeting:  Monday 11 October, 28 Geneva Road.</w:t>
      </w:r>
    </w:p>
    <w:p>
      <w:pPr>
        <w:pStyle w:val="Normal"/>
        <w:ind w:left="1440" w:hanging="1440"/>
        <w:rPr>
          <w:sz w:val="24"/>
          <w:szCs w:val="24"/>
        </w:rPr>
      </w:pPr>
      <w:r>
        <w:rPr>
          <w:sz w:val="24"/>
          <w:szCs w:val="24"/>
        </w:rPr>
        <w:t>The meeting ended at 6.45</w:t>
      </w:r>
    </w:p>
    <w:p>
      <w:pPr>
        <w:pStyle w:val="Normal"/>
        <w:ind w:left="1440" w:hanging="1440"/>
        <w:rPr>
          <w:sz w:val="24"/>
          <w:szCs w:val="24"/>
        </w:rPr>
      </w:pPr>
      <w:r>
        <w:rPr>
          <w:sz w:val="24"/>
          <w:szCs w:val="24"/>
        </w:rPr>
        <w:tab/>
        <w:tab/>
      </w:r>
    </w:p>
    <w:p>
      <w:pPr>
        <w:pStyle w:val="Normal"/>
        <w:spacing w:before="0" w:after="160"/>
        <w:ind w:left="2160" w:hanging="2160"/>
        <w:rPr>
          <w:sz w:val="24"/>
          <w:szCs w:val="24"/>
        </w:rPr>
      </w:pPr>
      <w:r>
        <w:rPr/>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5c46b7"/>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LibreOffice/7.1.5.2$Windows_X86_64 LibreOffice_project/85f04e9f809797b8199d13c421bd8a2b025d52b5</Application>
  <AppVersion>15.0000</AppVersion>
  <Pages>2</Pages>
  <Words>409</Words>
  <Characters>1976</Characters>
  <CharactersWithSpaces>2388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2021-08-27T10:29:00Z</dcterms:created>
  <dc:creator>Amanda Shaw</dc:creator>
  <dc:description/>
  <dc:language>en-GB</dc:language>
  <cp:lastModifiedBy>Amanda Shaw</cp:lastModifiedBy>
  <dcterms:modified xsi:type="dcterms:W3CDTF">2021-08-27T10:29:00Z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