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94D39" w14:textId="08EB6787" w:rsidR="00E41826" w:rsidRDefault="00E41826" w:rsidP="00E41826">
      <w:pPr>
        <w:jc w:val="center"/>
        <w:rPr>
          <w:b/>
          <w:bCs/>
          <w:sz w:val="28"/>
          <w:szCs w:val="28"/>
        </w:rPr>
      </w:pPr>
      <w:r w:rsidRPr="00E41826">
        <w:rPr>
          <w:b/>
          <w:bCs/>
          <w:sz w:val="28"/>
          <w:szCs w:val="28"/>
        </w:rPr>
        <w:t>SPRING GROVE FRINGE</w:t>
      </w:r>
      <w:r>
        <w:rPr>
          <w:b/>
          <w:bCs/>
          <w:sz w:val="28"/>
          <w:szCs w:val="28"/>
        </w:rPr>
        <w:br/>
      </w:r>
      <w:r w:rsidRPr="00E41826">
        <w:rPr>
          <w:b/>
          <w:bCs/>
          <w:sz w:val="28"/>
          <w:szCs w:val="28"/>
        </w:rPr>
        <w:t>COMMITTEE MEETING</w:t>
      </w:r>
      <w:r>
        <w:rPr>
          <w:b/>
          <w:bCs/>
          <w:sz w:val="28"/>
          <w:szCs w:val="28"/>
        </w:rPr>
        <w:br/>
      </w:r>
      <w:r w:rsidRPr="00E41826">
        <w:rPr>
          <w:b/>
          <w:bCs/>
          <w:sz w:val="28"/>
          <w:szCs w:val="28"/>
        </w:rPr>
        <w:t>Thursday 23 May 2024</w:t>
      </w:r>
      <w:r>
        <w:rPr>
          <w:b/>
          <w:bCs/>
          <w:sz w:val="28"/>
          <w:szCs w:val="28"/>
        </w:rPr>
        <w:br/>
      </w:r>
      <w:r w:rsidRPr="00E41826">
        <w:rPr>
          <w:b/>
          <w:bCs/>
          <w:sz w:val="28"/>
          <w:szCs w:val="28"/>
        </w:rPr>
        <w:t>Spring Grove</w:t>
      </w:r>
    </w:p>
    <w:p w14:paraId="0101B5B2" w14:textId="77777777" w:rsidR="00E41826" w:rsidRDefault="00E41826" w:rsidP="00E41826">
      <w:pPr>
        <w:jc w:val="center"/>
        <w:rPr>
          <w:b/>
          <w:bCs/>
          <w:sz w:val="28"/>
          <w:szCs w:val="28"/>
        </w:rPr>
      </w:pPr>
    </w:p>
    <w:p w14:paraId="606D3E84" w14:textId="437C9977" w:rsidR="00E41826" w:rsidRDefault="00E41826" w:rsidP="00E41826">
      <w:pPr>
        <w:ind w:left="1440" w:hanging="1440"/>
      </w:pPr>
      <w:r>
        <w:rPr>
          <w:b/>
          <w:bCs/>
        </w:rPr>
        <w:t>Present:</w:t>
      </w:r>
      <w:r>
        <w:rPr>
          <w:b/>
          <w:bCs/>
        </w:rPr>
        <w:tab/>
      </w:r>
      <w:r w:rsidRPr="00E41826">
        <w:t xml:space="preserve">Sandy </w:t>
      </w:r>
      <w:proofErr w:type="spellStart"/>
      <w:r w:rsidRPr="00E41826">
        <w:t>Gavshon</w:t>
      </w:r>
      <w:proofErr w:type="spellEnd"/>
      <w:r w:rsidRPr="00E41826">
        <w:t xml:space="preserve"> (Chair); Jayne Britten (Treasurer); Amanda Shaw (Secretary)</w:t>
      </w:r>
      <w:r w:rsidRPr="00E41826">
        <w:br/>
        <w:t xml:space="preserve">Helen Dawson; Nigel Duffin; Daisy Jones; Scott Milligan; Sarah Richardson (co-opted); Tony </w:t>
      </w:r>
      <w:proofErr w:type="spellStart"/>
      <w:r w:rsidRPr="00E41826">
        <w:t>Tresigne</w:t>
      </w:r>
      <w:proofErr w:type="spellEnd"/>
      <w:r w:rsidRPr="00E41826">
        <w:t>.</w:t>
      </w:r>
    </w:p>
    <w:p w14:paraId="23B33B51" w14:textId="5FB55357" w:rsidR="00E41826" w:rsidRDefault="00E41826" w:rsidP="00E41826">
      <w:pPr>
        <w:ind w:left="1440" w:hanging="1440"/>
      </w:pPr>
      <w:r>
        <w:rPr>
          <w:b/>
          <w:bCs/>
        </w:rPr>
        <w:t>Apologies:</w:t>
      </w:r>
      <w:r>
        <w:tab/>
        <w:t>Jenny Robson</w:t>
      </w:r>
    </w:p>
    <w:p w14:paraId="3F717FD5" w14:textId="1C015AB8" w:rsidR="00E41826" w:rsidRDefault="00E41826" w:rsidP="00E41826">
      <w:pPr>
        <w:ind w:left="1440" w:hanging="1440"/>
      </w:pPr>
      <w:r>
        <w:rPr>
          <w:b/>
          <w:bCs/>
        </w:rPr>
        <w:t>Minutes of the Last Meeting:</w:t>
      </w:r>
      <w:r>
        <w:t xml:space="preserve">  The Minutes were accepted.</w:t>
      </w:r>
    </w:p>
    <w:p w14:paraId="14DCBC42" w14:textId="50B31781" w:rsidR="00E41826" w:rsidRDefault="00E41826" w:rsidP="00E41826">
      <w:pPr>
        <w:ind w:left="1440" w:hanging="1440"/>
      </w:pPr>
      <w:r>
        <w:rPr>
          <w:b/>
          <w:bCs/>
        </w:rPr>
        <w:t>Matters Arising:</w:t>
      </w:r>
      <w:r>
        <w:t xml:space="preserve"> The last show was a great success with full houses.  Discussion took place as to whether this was because of physical publicity (posters and flyers</w:t>
      </w:r>
      <w:proofErr w:type="gramStart"/>
      <w:r>
        <w:t>)</w:t>
      </w:r>
      <w:proofErr w:type="gramEnd"/>
      <w:r>
        <w:t xml:space="preserve"> and it was agreed that this was probably the case.  Several people had asked to join and /or to be added to the mailing list.</w:t>
      </w:r>
      <w:r>
        <w:br/>
        <w:t>Jenny and Janice were congratulated on the production.</w:t>
      </w:r>
      <w:r>
        <w:br/>
        <w:t>Sarah was welcomed on to the Committee</w:t>
      </w:r>
      <w:r w:rsidR="007663D1">
        <w:t>.</w:t>
      </w:r>
    </w:p>
    <w:p w14:paraId="7E637405" w14:textId="4EC1C63A" w:rsidR="007E5451" w:rsidRDefault="00E41826" w:rsidP="007E5451">
      <w:pPr>
        <w:ind w:left="1440" w:hanging="1440"/>
      </w:pPr>
      <w:r>
        <w:rPr>
          <w:b/>
          <w:bCs/>
        </w:rPr>
        <w:t>Financial Report:</w:t>
      </w:r>
      <w:r>
        <w:t xml:space="preserve">  Jayne presented the accounts which are attached to the Minutes.</w:t>
      </w:r>
      <w:r w:rsidR="007E5451">
        <w:t xml:space="preserve">  She</w:t>
      </w:r>
      <w:r w:rsidR="007E5451">
        <w:br/>
        <w:t>reported that the ticket and bar sales were very strong.  Jayne confirmed that her previous anxieties about the SGF’s financial situation following Covid are now gone.</w:t>
      </w:r>
    </w:p>
    <w:p w14:paraId="45B9FE55" w14:textId="6B502D59" w:rsidR="007E5451" w:rsidRDefault="007E5451" w:rsidP="007E5451">
      <w:pPr>
        <w:ind w:left="1440" w:hanging="1440"/>
      </w:pPr>
      <w:r>
        <w:rPr>
          <w:b/>
          <w:bCs/>
        </w:rPr>
        <w:t>Donations:</w:t>
      </w:r>
      <w:r>
        <w:t xml:space="preserve">  £</w:t>
      </w:r>
      <w:r w:rsidR="007663D1">
        <w:t xml:space="preserve">1800 </w:t>
      </w:r>
      <w:r>
        <w:t>is available for charitable donations with 4 candidates</w:t>
      </w:r>
      <w:r w:rsidR="007663D1">
        <w:t xml:space="preserve">.  Discussion took place about whether it was better to make the donations yearly or after each show. Tony proposed that £500 should be given to Shelter, British Heart Foundation </w:t>
      </w:r>
      <w:proofErr w:type="gramStart"/>
      <w:r w:rsidR="007663D1">
        <w:t>and ?</w:t>
      </w:r>
      <w:proofErr w:type="gramEnd"/>
      <w:r w:rsidR="007663D1">
        <w:t xml:space="preserve"> and £300 to Momentum which had made a smaller profit and had not involved much participation from SGF members.  Sarah proposed equal division.   Tony’s proposal was accepted.  Helen pointed out that the policy had always been to encourage directors to choose local charities.</w:t>
      </w:r>
    </w:p>
    <w:p w14:paraId="6075459B" w14:textId="5E03E48B" w:rsidR="007663D1" w:rsidRDefault="007663D1" w:rsidP="007E5451">
      <w:pPr>
        <w:ind w:left="1440" w:hanging="1440"/>
      </w:pPr>
      <w:r>
        <w:rPr>
          <w:b/>
          <w:bCs/>
        </w:rPr>
        <w:t>Shed:</w:t>
      </w:r>
      <w:r>
        <w:tab/>
        <w:t>Nigel and Helen proposed that a new plastic shed was obtained to replace the rotting “back” shed.  A budget of £500 was agreed.</w:t>
      </w:r>
    </w:p>
    <w:p w14:paraId="45494F5C" w14:textId="1516EC00" w:rsidR="007663D1" w:rsidRDefault="007663D1" w:rsidP="007E5451">
      <w:pPr>
        <w:ind w:left="1440" w:hanging="1440"/>
      </w:pPr>
      <w:r>
        <w:rPr>
          <w:b/>
          <w:bCs/>
        </w:rPr>
        <w:t>Parish Hall:</w:t>
      </w:r>
      <w:r>
        <w:tab/>
        <w:t xml:space="preserve">Tony Hardy had responded to Sandy’s request for an update saying that some cosmetic work had been done in the Hall which in the view of some was hardly worth it.  It was agreed that a meeting was </w:t>
      </w:r>
      <w:proofErr w:type="gramStart"/>
      <w:r>
        <w:t>urgent</w:t>
      </w:r>
      <w:proofErr w:type="gramEnd"/>
      <w:r>
        <w:t xml:space="preserve"> and Sandy would pursue this in July.</w:t>
      </w:r>
    </w:p>
    <w:p w14:paraId="64B6BCE2" w14:textId="315B0DEB" w:rsidR="007663D1" w:rsidRDefault="007663D1" w:rsidP="007E5451">
      <w:pPr>
        <w:ind w:left="1440" w:hanging="1440"/>
      </w:pPr>
      <w:r>
        <w:rPr>
          <w:b/>
          <w:bCs/>
        </w:rPr>
        <w:t>Forthcoming Productions</w:t>
      </w:r>
      <w:r w:rsidR="00B24B34">
        <w:rPr>
          <w:b/>
          <w:bCs/>
        </w:rPr>
        <w:t>:</w:t>
      </w:r>
    </w:p>
    <w:p w14:paraId="48753ED1" w14:textId="52F9CBF5" w:rsidR="00B24B34" w:rsidRDefault="00B24B34" w:rsidP="007E5451">
      <w:pPr>
        <w:ind w:left="1440" w:hanging="1440"/>
      </w:pPr>
      <w:r>
        <w:tab/>
        <w:t>October:  A One Act play directed by Val Boyle and a Quiz compiled by Tessa Kind and Steve Wells.</w:t>
      </w:r>
    </w:p>
    <w:p w14:paraId="60F1FC15" w14:textId="207591EF" w:rsidR="00B24B34" w:rsidRDefault="00B24B34" w:rsidP="007E5451">
      <w:pPr>
        <w:ind w:left="1440" w:hanging="1440"/>
      </w:pPr>
      <w:r>
        <w:tab/>
        <w:t>November:  Sarah and Amanda to direct a musical show with an around the world theme.  They would like to recruit a musical director. Discussion took place about sponsoring this.  Nigel suggested more interesting staging to add variety.</w:t>
      </w:r>
    </w:p>
    <w:p w14:paraId="7169D933" w14:textId="0FAB4E34" w:rsidR="00B24B34" w:rsidRDefault="00B24B34" w:rsidP="007E5451">
      <w:pPr>
        <w:ind w:left="1440" w:hanging="1440"/>
      </w:pPr>
      <w:r>
        <w:lastRenderedPageBreak/>
        <w:tab/>
        <w:t>Panto:  Sandy and Nigel to direct Alice using a Ben Crocker script in hand.</w:t>
      </w:r>
    </w:p>
    <w:p w14:paraId="34CC172A" w14:textId="1876F8F9" w:rsidR="00B24B34" w:rsidRDefault="00B24B34" w:rsidP="00B24B34">
      <w:pPr>
        <w:ind w:left="1440" w:hanging="1440"/>
      </w:pPr>
      <w:r>
        <w:tab/>
        <w:t xml:space="preserve">May: Daisy said she thought it was important to put on a </w:t>
      </w:r>
      <w:proofErr w:type="gramStart"/>
      <w:r>
        <w:t>full length</w:t>
      </w:r>
      <w:proofErr w:type="gramEnd"/>
      <w:r>
        <w:t xml:space="preserve"> play.</w:t>
      </w:r>
      <w:r>
        <w:br/>
        <w:t>Sarah volunteered to direct an Australian play that would transfer well to Surrey.</w:t>
      </w:r>
    </w:p>
    <w:p w14:paraId="2AAE5A7A" w14:textId="01556EDD" w:rsidR="00B24B34" w:rsidRDefault="00B24B34" w:rsidP="00B24B34">
      <w:pPr>
        <w:ind w:left="1440" w:hanging="1440"/>
      </w:pPr>
      <w:r w:rsidRPr="00B24B34">
        <w:rPr>
          <w:b/>
          <w:bCs/>
        </w:rPr>
        <w:t>Any Other Business</w:t>
      </w:r>
      <w:r>
        <w:t>:</w:t>
      </w:r>
    </w:p>
    <w:p w14:paraId="75301744" w14:textId="764D45BB" w:rsidR="00B24B34" w:rsidRDefault="00B24B34" w:rsidP="00B24B34">
      <w:pPr>
        <w:ind w:left="1440" w:hanging="1440"/>
      </w:pPr>
      <w:r>
        <w:rPr>
          <w:b/>
          <w:bCs/>
        </w:rPr>
        <w:tab/>
      </w:r>
      <w:r>
        <w:t>Sandy reported that the Korean Church had requested to book to the Hall on Sunday mornings.  It was agreed that Sandy would talk to Frances to establish the framework for this.</w:t>
      </w:r>
    </w:p>
    <w:p w14:paraId="757A1980" w14:textId="522A6117" w:rsidR="00B24B34" w:rsidRDefault="00B24B34" w:rsidP="00B24B34">
      <w:pPr>
        <w:ind w:left="1440" w:hanging="1440"/>
      </w:pPr>
      <w:r>
        <w:tab/>
        <w:t>Tony said that as a matter of health and safety, the long ladder should be locked.</w:t>
      </w:r>
    </w:p>
    <w:p w14:paraId="0B1367D6" w14:textId="5293EA9A" w:rsidR="00B24B34" w:rsidRDefault="00B24B34" w:rsidP="00B24B34">
      <w:pPr>
        <w:ind w:left="1440" w:hanging="1440"/>
      </w:pPr>
      <w:r>
        <w:tab/>
        <w:t>Nigel said that the normal ticket price should be £25 for any full drama evening; £20 for the quiz night was acceptable.</w:t>
      </w:r>
    </w:p>
    <w:p w14:paraId="6BEEC7D4" w14:textId="154C2A19" w:rsidR="00B24B34" w:rsidRDefault="00B24B34" w:rsidP="00B24B34">
      <w:pPr>
        <w:ind w:left="1440" w:hanging="1440"/>
      </w:pPr>
      <w:r>
        <w:tab/>
        <w:t>The option of a film night in August would be pursued.</w:t>
      </w:r>
    </w:p>
    <w:p w14:paraId="2CDEEC37" w14:textId="608333ED" w:rsidR="00B24B34" w:rsidRDefault="00B24B34" w:rsidP="00B24B34">
      <w:pPr>
        <w:ind w:left="1440" w:hanging="1440"/>
      </w:pPr>
      <w:r>
        <w:tab/>
        <w:t>Sarah volunteered to print A3 posters of previous productions which Sandy will frame.  More boxes will be acquired to store them.</w:t>
      </w:r>
    </w:p>
    <w:p w14:paraId="5CB02089" w14:textId="2E1525A1" w:rsidR="00B24B34" w:rsidRDefault="00B24B34" w:rsidP="00B24B34">
      <w:pPr>
        <w:ind w:left="1440" w:hanging="1440"/>
      </w:pPr>
      <w:r>
        <w:tab/>
        <w:t xml:space="preserve">It was agreed to sponsor the Seven Saxon Kings Embroidery </w:t>
      </w:r>
      <w:r w:rsidR="004A799C">
        <w:t>in</w:t>
      </w:r>
      <w:r>
        <w:t xml:space="preserve"> </w:t>
      </w:r>
      <w:r w:rsidR="004A799C">
        <w:t xml:space="preserve">All Saints Church at </w:t>
      </w:r>
      <w:r>
        <w:t>a cost of £100 in the name of Spring Grove Fringe.</w:t>
      </w:r>
    </w:p>
    <w:p w14:paraId="5AF102CA" w14:textId="7C1D112D" w:rsidR="004A799C" w:rsidRDefault="004A799C" w:rsidP="00B24B34">
      <w:pPr>
        <w:ind w:left="1440" w:hanging="1440"/>
      </w:pPr>
      <w:r>
        <w:tab/>
        <w:t>Jayne reminded the meeting that subscriptions would rise later this year.</w:t>
      </w:r>
    </w:p>
    <w:p w14:paraId="77A1E960" w14:textId="4FDACE46" w:rsidR="004A799C" w:rsidRDefault="004A799C" w:rsidP="00B24B34">
      <w:pPr>
        <w:ind w:left="1440" w:hanging="1440"/>
      </w:pPr>
      <w:r>
        <w:tab/>
        <w:t>Helen would choose a date for a working party to clear the garage.</w:t>
      </w:r>
    </w:p>
    <w:p w14:paraId="579CEA67" w14:textId="41412C99" w:rsidR="004A799C" w:rsidRDefault="004A799C" w:rsidP="00B24B34">
      <w:pPr>
        <w:ind w:left="1440" w:hanging="1440"/>
      </w:pPr>
      <w:r>
        <w:tab/>
        <w:t>Tony asked if Sarah would be elected a committee member and Trustee at the next AGM.</w:t>
      </w:r>
    </w:p>
    <w:p w14:paraId="726AEDA1" w14:textId="3944D2CC" w:rsidR="004A799C" w:rsidRDefault="004A799C" w:rsidP="00B24B34">
      <w:pPr>
        <w:ind w:left="1440" w:hanging="1440"/>
      </w:pPr>
      <w:r>
        <w:tab/>
        <w:t>Sarah will mastermind the supper for the October show.</w:t>
      </w:r>
    </w:p>
    <w:p w14:paraId="6033D9B7" w14:textId="70A3B595" w:rsidR="004A799C" w:rsidRDefault="004A799C" w:rsidP="00B24B34">
      <w:pPr>
        <w:ind w:left="1440" w:hanging="1440"/>
      </w:pPr>
      <w:r>
        <w:tab/>
        <w:t>The AGM will be on 6 November at 7.00 pm in the Hall.</w:t>
      </w:r>
    </w:p>
    <w:p w14:paraId="336F48B4" w14:textId="22EB692E" w:rsidR="004A799C" w:rsidRDefault="004A799C" w:rsidP="004A799C">
      <w:pPr>
        <w:ind w:left="1440" w:hanging="1440"/>
      </w:pPr>
    </w:p>
    <w:p w14:paraId="1D02D1BF" w14:textId="4DB09869" w:rsidR="004A799C" w:rsidRDefault="004A799C" w:rsidP="00B24B34">
      <w:pPr>
        <w:ind w:left="1440" w:hanging="1440"/>
        <w:rPr>
          <w:b/>
          <w:bCs/>
        </w:rPr>
      </w:pPr>
      <w:r w:rsidRPr="004A799C">
        <w:rPr>
          <w:b/>
          <w:bCs/>
        </w:rPr>
        <w:t xml:space="preserve">Date of next Meeting:  4 September.  </w:t>
      </w:r>
      <w:r>
        <w:rPr>
          <w:b/>
          <w:bCs/>
        </w:rPr>
        <w:t>18</w:t>
      </w:r>
      <w:r w:rsidRPr="004A799C">
        <w:rPr>
          <w:b/>
          <w:bCs/>
        </w:rPr>
        <w:t>.00 in the Spring Grove</w:t>
      </w:r>
    </w:p>
    <w:p w14:paraId="6913E0FC" w14:textId="546AE215" w:rsidR="004A799C" w:rsidRPr="004A799C" w:rsidRDefault="004A799C" w:rsidP="00B24B34">
      <w:pPr>
        <w:ind w:left="1440" w:hanging="1440"/>
        <w:rPr>
          <w:b/>
          <w:bCs/>
        </w:rPr>
      </w:pPr>
      <w:r>
        <w:rPr>
          <w:b/>
          <w:bCs/>
        </w:rPr>
        <w:t xml:space="preserve">The Meeting ended at </w:t>
      </w:r>
      <w:proofErr w:type="gramStart"/>
      <w:r>
        <w:rPr>
          <w:b/>
          <w:bCs/>
        </w:rPr>
        <w:t>20.00</w:t>
      </w:r>
      <w:proofErr w:type="gramEnd"/>
    </w:p>
    <w:sectPr w:rsidR="004A799C" w:rsidRPr="004A7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26"/>
    <w:rsid w:val="002972E9"/>
    <w:rsid w:val="004A799C"/>
    <w:rsid w:val="004E2C9D"/>
    <w:rsid w:val="007663D1"/>
    <w:rsid w:val="007E5451"/>
    <w:rsid w:val="008233AD"/>
    <w:rsid w:val="00891903"/>
    <w:rsid w:val="009B27E4"/>
    <w:rsid w:val="00B24B34"/>
    <w:rsid w:val="00E41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385C"/>
  <w15:chartTrackingRefBased/>
  <w15:docId w15:val="{2124ED8B-A67D-4946-95FC-8D6FDAAC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826"/>
    <w:rPr>
      <w:rFonts w:eastAsiaTheme="majorEastAsia" w:cstheme="majorBidi"/>
      <w:color w:val="272727" w:themeColor="text1" w:themeTint="D8"/>
    </w:rPr>
  </w:style>
  <w:style w:type="paragraph" w:styleId="Title">
    <w:name w:val="Title"/>
    <w:basedOn w:val="Normal"/>
    <w:next w:val="Normal"/>
    <w:link w:val="TitleChar"/>
    <w:uiPriority w:val="10"/>
    <w:qFormat/>
    <w:rsid w:val="00E41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826"/>
    <w:pPr>
      <w:spacing w:before="160"/>
      <w:jc w:val="center"/>
    </w:pPr>
    <w:rPr>
      <w:i/>
      <w:iCs/>
      <w:color w:val="404040" w:themeColor="text1" w:themeTint="BF"/>
    </w:rPr>
  </w:style>
  <w:style w:type="character" w:customStyle="1" w:styleId="QuoteChar">
    <w:name w:val="Quote Char"/>
    <w:basedOn w:val="DefaultParagraphFont"/>
    <w:link w:val="Quote"/>
    <w:uiPriority w:val="29"/>
    <w:rsid w:val="00E41826"/>
    <w:rPr>
      <w:i/>
      <w:iCs/>
      <w:color w:val="404040" w:themeColor="text1" w:themeTint="BF"/>
    </w:rPr>
  </w:style>
  <w:style w:type="paragraph" w:styleId="ListParagraph">
    <w:name w:val="List Paragraph"/>
    <w:basedOn w:val="Normal"/>
    <w:uiPriority w:val="34"/>
    <w:qFormat/>
    <w:rsid w:val="00E41826"/>
    <w:pPr>
      <w:ind w:left="720"/>
      <w:contextualSpacing/>
    </w:pPr>
  </w:style>
  <w:style w:type="character" w:styleId="IntenseEmphasis">
    <w:name w:val="Intense Emphasis"/>
    <w:basedOn w:val="DefaultParagraphFont"/>
    <w:uiPriority w:val="21"/>
    <w:qFormat/>
    <w:rsid w:val="00E41826"/>
    <w:rPr>
      <w:i/>
      <w:iCs/>
      <w:color w:val="0F4761" w:themeColor="accent1" w:themeShade="BF"/>
    </w:rPr>
  </w:style>
  <w:style w:type="paragraph" w:styleId="IntenseQuote">
    <w:name w:val="Intense Quote"/>
    <w:basedOn w:val="Normal"/>
    <w:next w:val="Normal"/>
    <w:link w:val="IntenseQuoteChar"/>
    <w:uiPriority w:val="30"/>
    <w:qFormat/>
    <w:rsid w:val="00E41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826"/>
    <w:rPr>
      <w:i/>
      <w:iCs/>
      <w:color w:val="0F4761" w:themeColor="accent1" w:themeShade="BF"/>
    </w:rPr>
  </w:style>
  <w:style w:type="character" w:styleId="IntenseReference">
    <w:name w:val="Intense Reference"/>
    <w:basedOn w:val="DefaultParagraphFont"/>
    <w:uiPriority w:val="32"/>
    <w:qFormat/>
    <w:rsid w:val="00E418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1</cp:revision>
  <dcterms:created xsi:type="dcterms:W3CDTF">2024-05-28T16:44:00Z</dcterms:created>
  <dcterms:modified xsi:type="dcterms:W3CDTF">2024-05-29T07:49:00Z</dcterms:modified>
</cp:coreProperties>
</file>